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346" w:rsidRDefault="005D4C84" w:rsidP="009C5346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Calibri"/>
          <w:noProof/>
          <w:sz w:val="52"/>
          <w:szCs w:val="52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07" o:spid="_x0000_s1026" type="#_x0000_t202" style="position:absolute;left:0;text-align:left;margin-left:-58.05pt;margin-top:-10.8pt;width:543pt;height:17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" filled="f">
            <v:textbox>
              <w:txbxContent>
                <w:p w:rsidR="00211FC0" w:rsidRPr="00FF30CD" w:rsidRDefault="00211FC0" w:rsidP="0031132A">
                  <w:pPr>
                    <w:jc w:val="center"/>
                    <w:rPr>
                      <w:sz w:val="2"/>
                      <w:szCs w:val="36"/>
                    </w:rPr>
                  </w:pPr>
                </w:p>
                <w:p w:rsidR="00211FC0" w:rsidRDefault="006070CA" w:rsidP="0031132A">
                  <w:pPr>
                    <w:jc w:val="center"/>
                    <w:rPr>
                      <w:sz w:val="36"/>
                      <w:szCs w:val="36"/>
                    </w:rPr>
                  </w:pPr>
                  <w:r w:rsidRPr="006070CA">
                    <w:rPr>
                      <w:rFonts w:cs="Arial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6703695" cy="670370"/>
                        <wp:effectExtent l="0" t="0" r="0" b="0"/>
                        <wp:docPr id="2" name="Imagen 2" descr="\\SERVER\documentos\DLP 2014-2020\logos\faldon-logos-desde-septiembre-20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SERVER\documentos\DLP 2014-2020\logos\faldon-logos-desde-septiembre-202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03695" cy="670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1FC0" w:rsidRPr="000856A5" w:rsidRDefault="00211FC0" w:rsidP="0031132A">
                  <w:pPr>
                    <w:jc w:val="center"/>
                    <w:rPr>
                      <w:rFonts w:cs="Calibri"/>
                      <w:sz w:val="44"/>
                      <w:szCs w:val="44"/>
                    </w:rPr>
                  </w:pPr>
                  <w:r>
                    <w:rPr>
                      <w:rFonts w:cs="Calibri"/>
                      <w:sz w:val="44"/>
                      <w:szCs w:val="44"/>
                    </w:rPr>
                    <w:t>Anexo 3.10</w:t>
                  </w:r>
                  <w:r w:rsidRPr="000856A5">
                    <w:rPr>
                      <w:rFonts w:cs="Calibri"/>
                      <w:sz w:val="44"/>
                      <w:szCs w:val="44"/>
                    </w:rPr>
                    <w:t>. COMPROMISOS DEL BENEFICIARIO BAREMABLES EN EL OTORGAMIENTO DE LA SUBVENCIÓN</w:t>
                  </w:r>
                </w:p>
                <w:p w:rsidR="00211FC0" w:rsidRDefault="00211FC0" w:rsidP="0031132A">
                  <w:pPr>
                    <w:jc w:val="center"/>
                  </w:pPr>
                  <w:r w:rsidRPr="000856A5">
                    <w:rPr>
                      <w:rFonts w:cs="Calibri"/>
                      <w:b/>
                      <w:sz w:val="28"/>
                      <w:szCs w:val="28"/>
                    </w:rPr>
                    <w:t>GRUPO: DIVA (Asociación Desarrollo Integral del Valle del Ambroz)</w:t>
                  </w:r>
                </w:p>
              </w:txbxContent>
            </v:textbox>
          </v:shape>
        </w:pict>
      </w:r>
    </w:p>
    <w:p w:rsidR="009C5346" w:rsidRDefault="009C5346" w:rsidP="009C5346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9C5346" w:rsidRDefault="009C5346" w:rsidP="009C5346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9C5346" w:rsidRDefault="009C5346" w:rsidP="009C5346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744613" w:rsidRDefault="00744613" w:rsidP="009C5346">
      <w:pPr>
        <w:spacing w:after="0" w:line="360" w:lineRule="auto"/>
        <w:jc w:val="center"/>
        <w:rPr>
          <w:rFonts w:eastAsia="Times New Roman" w:cs="Arial"/>
          <w:sz w:val="52"/>
          <w:szCs w:val="52"/>
          <w:lang w:eastAsia="es-ES"/>
        </w:rPr>
      </w:pPr>
    </w:p>
    <w:p w:rsidR="006070CA" w:rsidRDefault="006070CA" w:rsidP="005A5480">
      <w:pPr>
        <w:spacing w:after="0" w:line="240" w:lineRule="auto"/>
        <w:ind w:firstLine="709"/>
        <w:jc w:val="both"/>
        <w:rPr>
          <w:rFonts w:eastAsia="Times New Roman" w:cs="Arial"/>
          <w:sz w:val="52"/>
          <w:szCs w:val="52"/>
          <w:lang w:eastAsia="es-ES"/>
        </w:rPr>
      </w:pPr>
    </w:p>
    <w:p w:rsidR="006070CA" w:rsidRPr="006070CA" w:rsidRDefault="006070CA" w:rsidP="005A5480">
      <w:pPr>
        <w:spacing w:after="0" w:line="240" w:lineRule="auto"/>
        <w:ind w:firstLine="709"/>
        <w:jc w:val="both"/>
        <w:rPr>
          <w:rFonts w:eastAsia="Times New Roman" w:cs="Arial"/>
          <w:sz w:val="16"/>
          <w:szCs w:val="16"/>
          <w:lang w:eastAsia="es-ES"/>
        </w:rPr>
      </w:pPr>
    </w:p>
    <w:p w:rsidR="006070CA" w:rsidRPr="006070CA" w:rsidRDefault="006070CA" w:rsidP="006070CA">
      <w:pPr>
        <w:spacing w:after="0" w:line="240" w:lineRule="auto"/>
        <w:rPr>
          <w:rFonts w:cs="Arial"/>
          <w:sz w:val="24"/>
          <w:szCs w:val="24"/>
          <w:lang w:eastAsia="es-ES"/>
        </w:rPr>
      </w:pPr>
      <w:r w:rsidRPr="006070CA">
        <w:rPr>
          <w:rFonts w:cs="Arial"/>
          <w:sz w:val="24"/>
          <w:szCs w:val="24"/>
          <w:lang w:eastAsia="es-ES"/>
        </w:rPr>
        <w:t xml:space="preserve">D/Dña._________________________________(hombre/mujer) con NIF _________ , en representación (en su caso) de la empresa  _________________        con CIF _______________________   solicitante de una ayuda con cargo a la   _____  Convocatoria de Ayudas Leader en el Valle del Ambroz dentro del PDR 2014-2020  del Grupo de Acción Local DIVA para el proyecto _____________________________  </w:t>
      </w:r>
      <w:r w:rsidRPr="006070CA">
        <w:rPr>
          <w:rFonts w:cs="Arial"/>
          <w:bCs/>
          <w:sz w:val="24"/>
          <w:szCs w:val="24"/>
          <w:lang w:eastAsia="es-ES"/>
        </w:rPr>
        <w:t xml:space="preserve">en ___________________________________ </w:t>
      </w:r>
      <w:r w:rsidRPr="006070CA">
        <w:rPr>
          <w:rFonts w:cs="Arial"/>
          <w:sz w:val="24"/>
          <w:szCs w:val="24"/>
          <w:lang w:eastAsia="es-ES"/>
        </w:rPr>
        <w:t>con el expediente nº ________________:</w:t>
      </w:r>
    </w:p>
    <w:p w:rsidR="00FF30CD" w:rsidRPr="00FF78F8" w:rsidRDefault="00FF30CD" w:rsidP="006070CA">
      <w:pPr>
        <w:spacing w:before="120" w:after="120" w:line="240" w:lineRule="auto"/>
        <w:ind w:right="-142"/>
        <w:rPr>
          <w:rFonts w:eastAsia="Times New Roman" w:cs="Arial"/>
          <w:b/>
          <w:sz w:val="12"/>
          <w:szCs w:val="24"/>
          <w:lang w:eastAsia="es-ES"/>
        </w:rPr>
      </w:pPr>
    </w:p>
    <w:p w:rsidR="00FD5508" w:rsidRPr="00FF30CD" w:rsidRDefault="00FD5508" w:rsidP="006070CA">
      <w:pPr>
        <w:spacing w:before="120" w:after="120" w:line="240" w:lineRule="auto"/>
        <w:ind w:right="-142"/>
        <w:rPr>
          <w:rFonts w:eastAsia="Times New Roman" w:cs="Arial"/>
          <w:b/>
          <w:sz w:val="28"/>
          <w:szCs w:val="24"/>
          <w:lang w:eastAsia="es-ES"/>
        </w:rPr>
      </w:pPr>
      <w:r w:rsidRPr="00FF30CD">
        <w:rPr>
          <w:rFonts w:eastAsia="Times New Roman" w:cs="Arial"/>
          <w:b/>
          <w:sz w:val="28"/>
          <w:szCs w:val="24"/>
          <w:lang w:eastAsia="es-ES"/>
        </w:rPr>
        <w:t>SE COMPROMETE A:</w:t>
      </w:r>
    </w:p>
    <w:p w:rsidR="00FF30CD" w:rsidRPr="00FF78F8" w:rsidRDefault="00FF30CD" w:rsidP="006070CA">
      <w:pPr>
        <w:spacing w:before="120" w:after="120" w:line="240" w:lineRule="auto"/>
        <w:ind w:right="-142"/>
        <w:rPr>
          <w:rFonts w:eastAsia="Times New Roman" w:cs="Arial"/>
          <w:b/>
          <w:sz w:val="6"/>
          <w:szCs w:val="24"/>
          <w:lang w:eastAsia="es-ES"/>
        </w:rPr>
      </w:pPr>
    </w:p>
    <w:p w:rsidR="00B86613" w:rsidRPr="00B86613" w:rsidRDefault="00B86613" w:rsidP="006070CA">
      <w:pPr>
        <w:numPr>
          <w:ilvl w:val="0"/>
          <w:numId w:val="3"/>
        </w:numPr>
        <w:spacing w:before="120" w:after="120" w:line="240" w:lineRule="auto"/>
        <w:ind w:left="0" w:right="-142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b/>
          <w:sz w:val="24"/>
          <w:szCs w:val="24"/>
          <w:lang w:eastAsia="es-ES"/>
        </w:rPr>
        <w:t xml:space="preserve">Efecto multiplicador y efecto demostrativo. </w:t>
      </w:r>
    </w:p>
    <w:p w:rsidR="006070CA" w:rsidRPr="006070CA" w:rsidRDefault="00B86613" w:rsidP="006070CA">
      <w:pPr>
        <w:spacing w:before="120" w:after="120" w:line="240" w:lineRule="auto"/>
        <w:ind w:right="-142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P</w:t>
      </w:r>
      <w:r w:rsidRPr="00B86613">
        <w:rPr>
          <w:rFonts w:eastAsia="Times New Roman" w:cs="Arial"/>
          <w:sz w:val="24"/>
          <w:szCs w:val="24"/>
          <w:lang w:eastAsia="es-ES"/>
        </w:rPr>
        <w:t>orcentaje de coste de factores productivos de la comarca</w:t>
      </w:r>
      <w:r w:rsidR="006070CA">
        <w:rPr>
          <w:rFonts w:eastAsia="Times New Roman" w:cs="Arial"/>
          <w:sz w:val="24"/>
          <w:szCs w:val="24"/>
          <w:lang w:eastAsia="es-ES"/>
        </w:rPr>
        <w:t xml:space="preserve"> respecto a la inversión total </w:t>
      </w:r>
      <w:r w:rsidR="006070CA" w:rsidRPr="006070CA">
        <w:rPr>
          <w:rFonts w:eastAsia="Times New Roman" w:cs="Arial"/>
          <w:sz w:val="24"/>
          <w:szCs w:val="24"/>
          <w:lang w:eastAsia="es-ES"/>
        </w:rPr>
        <w:t xml:space="preserve">según lo recogido en el Criterio </w:t>
      </w:r>
      <w:r w:rsidR="006070CA">
        <w:rPr>
          <w:rFonts w:eastAsia="Times New Roman" w:cs="Arial"/>
          <w:sz w:val="24"/>
          <w:szCs w:val="24"/>
          <w:lang w:eastAsia="es-ES"/>
        </w:rPr>
        <w:t>2.</w:t>
      </w:r>
      <w:r w:rsidR="006070CA" w:rsidRPr="006070CA">
        <w:rPr>
          <w:rFonts w:eastAsia="Times New Roman" w:cs="Arial"/>
          <w:sz w:val="24"/>
          <w:szCs w:val="24"/>
          <w:lang w:eastAsia="es-ES"/>
        </w:rPr>
        <w:t>3 para la baremación de las solicitudes de ayuda (apartado 11 de la 11ª Convocatoria de Ayudas Leader en el Valle del Ambroz).</w:t>
      </w:r>
    </w:p>
    <w:p w:rsidR="00B86613" w:rsidRPr="00FF78F8" w:rsidRDefault="00B86613" w:rsidP="006070CA">
      <w:pPr>
        <w:spacing w:before="120" w:after="120" w:line="240" w:lineRule="auto"/>
        <w:ind w:right="-142"/>
        <w:rPr>
          <w:rFonts w:eastAsia="Times New Roman" w:cs="Arial"/>
          <w:b/>
          <w:sz w:val="6"/>
          <w:szCs w:val="24"/>
          <w:lang w:eastAsia="es-ES"/>
        </w:rPr>
      </w:pPr>
    </w:p>
    <w:p w:rsidR="00B86613" w:rsidRPr="00B86613" w:rsidRDefault="00B86613" w:rsidP="006070CA">
      <w:pPr>
        <w:numPr>
          <w:ilvl w:val="0"/>
          <w:numId w:val="3"/>
        </w:numPr>
        <w:spacing w:before="120" w:after="120" w:line="240" w:lineRule="auto"/>
        <w:ind w:left="0" w:right="-142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b/>
          <w:sz w:val="24"/>
          <w:szCs w:val="24"/>
          <w:lang w:eastAsia="es-ES"/>
        </w:rPr>
        <w:t>Inver</w:t>
      </w:r>
      <w:r w:rsidR="006070CA">
        <w:rPr>
          <w:rFonts w:eastAsia="Times New Roman" w:cs="Arial"/>
          <w:b/>
          <w:sz w:val="24"/>
          <w:szCs w:val="24"/>
          <w:lang w:eastAsia="es-ES"/>
        </w:rPr>
        <w:t>sión tecnológica o de las TICs.</w:t>
      </w:r>
    </w:p>
    <w:p w:rsidR="006070CA" w:rsidRPr="006070CA" w:rsidRDefault="00B86613" w:rsidP="006070CA">
      <w:pPr>
        <w:spacing w:before="120" w:after="120" w:line="240" w:lineRule="auto"/>
        <w:ind w:right="-142"/>
        <w:jc w:val="both"/>
        <w:rPr>
          <w:rFonts w:eastAsia="Times New Roman" w:cs="Arial"/>
          <w:sz w:val="24"/>
          <w:szCs w:val="24"/>
          <w:lang w:eastAsia="es-ES"/>
        </w:rPr>
      </w:pPr>
      <w:r w:rsidRPr="00B86613">
        <w:rPr>
          <w:rFonts w:eastAsia="Times New Roman" w:cs="Arial"/>
          <w:sz w:val="24"/>
          <w:szCs w:val="24"/>
          <w:lang w:eastAsia="es-ES"/>
        </w:rPr>
        <w:t>Porcentaje de</w:t>
      </w:r>
      <w:r w:rsidR="006070CA">
        <w:rPr>
          <w:rFonts w:eastAsia="Times New Roman" w:cs="Arial"/>
          <w:sz w:val="24"/>
          <w:szCs w:val="24"/>
          <w:lang w:eastAsia="es-ES"/>
        </w:rPr>
        <w:t xml:space="preserve"> </w:t>
      </w:r>
      <w:r w:rsidRPr="00B86613">
        <w:rPr>
          <w:rFonts w:eastAsia="Times New Roman" w:cs="Arial"/>
          <w:sz w:val="24"/>
          <w:szCs w:val="24"/>
          <w:lang w:eastAsia="es-ES"/>
        </w:rPr>
        <w:t>inversión contemplada implantación tecnológica o de las TIC</w:t>
      </w:r>
      <w:r w:rsidR="006070CA">
        <w:rPr>
          <w:rFonts w:eastAsia="Times New Roman" w:cs="Arial"/>
          <w:sz w:val="24"/>
          <w:szCs w:val="24"/>
          <w:lang w:eastAsia="es-ES"/>
        </w:rPr>
        <w:t xml:space="preserve"> </w:t>
      </w:r>
      <w:r w:rsidR="006070CA" w:rsidRPr="006070CA">
        <w:rPr>
          <w:rFonts w:eastAsia="Times New Roman" w:cs="Arial"/>
          <w:sz w:val="24"/>
          <w:szCs w:val="24"/>
          <w:lang w:eastAsia="es-ES"/>
        </w:rPr>
        <w:t>se</w:t>
      </w:r>
      <w:r w:rsidR="006070CA">
        <w:rPr>
          <w:rFonts w:eastAsia="Times New Roman" w:cs="Arial"/>
          <w:sz w:val="24"/>
          <w:szCs w:val="24"/>
          <w:lang w:eastAsia="es-ES"/>
        </w:rPr>
        <w:t>gún lo recogido en el Criterio 3</w:t>
      </w:r>
      <w:r w:rsidR="006070CA" w:rsidRPr="006070CA">
        <w:rPr>
          <w:rFonts w:eastAsia="Times New Roman" w:cs="Arial"/>
          <w:sz w:val="24"/>
          <w:szCs w:val="24"/>
          <w:lang w:eastAsia="es-ES"/>
        </w:rPr>
        <w:t xml:space="preserve"> para la baremación de las solicitudes de ayuda (apartado 11 de la 11ª Convocatoria de Ayudas Leader en el Valle del Ambroz)</w:t>
      </w:r>
      <w:r w:rsidR="006070CA">
        <w:rPr>
          <w:rFonts w:eastAsia="Times New Roman" w:cs="Arial"/>
          <w:sz w:val="24"/>
          <w:szCs w:val="24"/>
          <w:lang w:eastAsia="es-ES"/>
        </w:rPr>
        <w:t>.</w:t>
      </w:r>
    </w:p>
    <w:p w:rsidR="00B86613" w:rsidRPr="00FF78F8" w:rsidRDefault="00B86613" w:rsidP="006070CA">
      <w:pPr>
        <w:spacing w:before="120" w:after="120" w:line="240" w:lineRule="auto"/>
        <w:ind w:right="-142"/>
        <w:rPr>
          <w:rFonts w:eastAsia="Times New Roman" w:cs="Arial"/>
          <w:b/>
          <w:sz w:val="6"/>
          <w:szCs w:val="24"/>
          <w:lang w:eastAsia="es-ES"/>
        </w:rPr>
      </w:pPr>
    </w:p>
    <w:p w:rsidR="00B86613" w:rsidRPr="00B86613" w:rsidRDefault="00B86613" w:rsidP="006070CA">
      <w:pPr>
        <w:numPr>
          <w:ilvl w:val="0"/>
          <w:numId w:val="3"/>
        </w:numPr>
        <w:spacing w:before="120" w:after="120" w:line="240" w:lineRule="auto"/>
        <w:ind w:left="0" w:right="-142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b/>
          <w:sz w:val="24"/>
          <w:szCs w:val="24"/>
          <w:lang w:eastAsia="es-ES"/>
        </w:rPr>
        <w:t>Incidencia en medio ambiente y/o adaptación al cambio climático.</w:t>
      </w:r>
    </w:p>
    <w:p w:rsidR="00B86613" w:rsidRPr="00D92C1D" w:rsidRDefault="00B86613" w:rsidP="006070CA">
      <w:pPr>
        <w:spacing w:before="120" w:after="120" w:line="240" w:lineRule="auto"/>
        <w:ind w:right="-142"/>
        <w:jc w:val="both"/>
        <w:rPr>
          <w:rFonts w:eastAsia="Times New Roman" w:cs="Arial"/>
          <w:sz w:val="24"/>
          <w:szCs w:val="24"/>
          <w:lang w:eastAsia="es-ES"/>
        </w:rPr>
      </w:pPr>
      <w:r w:rsidRPr="00D92C1D">
        <w:rPr>
          <w:rFonts w:eastAsia="Times New Roman" w:cs="Arial"/>
          <w:sz w:val="24"/>
          <w:szCs w:val="24"/>
          <w:lang w:eastAsia="es-ES"/>
        </w:rPr>
        <w:t xml:space="preserve">Actuaciones que incidan positivamente en el medio ambiente </w:t>
      </w:r>
      <w:r w:rsidR="006070CA">
        <w:rPr>
          <w:rFonts w:eastAsia="Times New Roman" w:cs="Arial"/>
          <w:sz w:val="24"/>
          <w:szCs w:val="24"/>
          <w:lang w:eastAsia="es-ES"/>
        </w:rPr>
        <w:t>según lo recogido en el Criterio</w:t>
      </w:r>
      <w:r w:rsidRPr="00D92C1D">
        <w:rPr>
          <w:rFonts w:eastAsia="Times New Roman" w:cs="Arial"/>
          <w:sz w:val="24"/>
          <w:szCs w:val="24"/>
          <w:lang w:eastAsia="es-ES"/>
        </w:rPr>
        <w:t xml:space="preserve"> 5</w:t>
      </w:r>
      <w:r w:rsidR="00D92C1D">
        <w:rPr>
          <w:rFonts w:eastAsia="Times New Roman" w:cs="Arial"/>
          <w:sz w:val="24"/>
          <w:szCs w:val="24"/>
          <w:lang w:eastAsia="es-ES"/>
        </w:rPr>
        <w:t xml:space="preserve"> </w:t>
      </w:r>
      <w:r w:rsidR="006070CA">
        <w:rPr>
          <w:rFonts w:eastAsia="Times New Roman" w:cs="Arial"/>
          <w:sz w:val="24"/>
          <w:szCs w:val="24"/>
          <w:lang w:eastAsia="es-ES"/>
        </w:rPr>
        <w:t xml:space="preserve">para </w:t>
      </w:r>
      <w:r w:rsidRPr="00D92C1D">
        <w:rPr>
          <w:rFonts w:eastAsia="Times New Roman" w:cs="Arial"/>
          <w:sz w:val="24"/>
          <w:szCs w:val="24"/>
          <w:lang w:eastAsia="es-ES"/>
        </w:rPr>
        <w:t xml:space="preserve">la baremación de las solicitudes de ayuda </w:t>
      </w:r>
      <w:r w:rsidR="006070CA">
        <w:rPr>
          <w:rFonts w:eastAsia="Times New Roman" w:cs="Arial"/>
          <w:sz w:val="24"/>
          <w:szCs w:val="24"/>
          <w:lang w:eastAsia="es-ES"/>
        </w:rPr>
        <w:t>(apartado 11</w:t>
      </w:r>
      <w:r w:rsidR="00D92C1D">
        <w:rPr>
          <w:rFonts w:eastAsia="Times New Roman" w:cs="Arial"/>
          <w:sz w:val="24"/>
          <w:szCs w:val="24"/>
          <w:lang w:eastAsia="es-ES"/>
        </w:rPr>
        <w:t xml:space="preserve"> de la </w:t>
      </w:r>
      <w:r w:rsidR="006070CA">
        <w:rPr>
          <w:rFonts w:eastAsia="Times New Roman" w:cs="Arial"/>
          <w:sz w:val="24"/>
          <w:szCs w:val="24"/>
          <w:lang w:eastAsia="es-ES"/>
        </w:rPr>
        <w:t>11</w:t>
      </w:r>
      <w:r w:rsidR="00D92C1D">
        <w:rPr>
          <w:rFonts w:eastAsia="Times New Roman" w:cs="Arial"/>
          <w:sz w:val="24"/>
          <w:szCs w:val="24"/>
          <w:lang w:eastAsia="es-ES"/>
        </w:rPr>
        <w:t>ª Convocatoria de Ayudas Leader en el Valle del Ambroz)</w:t>
      </w:r>
    </w:p>
    <w:p w:rsidR="00F84E89" w:rsidRDefault="00F84E89" w:rsidP="006070CA">
      <w:pPr>
        <w:spacing w:after="0" w:line="360" w:lineRule="auto"/>
        <w:ind w:right="-142"/>
        <w:jc w:val="center"/>
        <w:rPr>
          <w:rFonts w:eastAsia="Times New Roman" w:cs="Arial"/>
          <w:sz w:val="32"/>
          <w:szCs w:val="24"/>
          <w:lang w:eastAsia="es-ES"/>
        </w:rPr>
      </w:pPr>
    </w:p>
    <w:p w:rsidR="00644056" w:rsidRDefault="00714DEE" w:rsidP="006070CA">
      <w:pPr>
        <w:spacing w:after="0" w:line="360" w:lineRule="auto"/>
        <w:ind w:right="-142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 xml:space="preserve">Estos compromisos se comprobarán en la Certificación Final del expediente. De no cumplirse alguno de ellos, </w:t>
      </w:r>
      <w:r w:rsidR="006070CA">
        <w:rPr>
          <w:rFonts w:eastAsia="Times New Roman" w:cs="Arial"/>
          <w:sz w:val="24"/>
          <w:szCs w:val="24"/>
          <w:lang w:eastAsia="es-ES"/>
        </w:rPr>
        <w:t>la persona</w:t>
      </w:r>
      <w:r w:rsidR="005D4C84">
        <w:rPr>
          <w:rFonts w:eastAsia="Times New Roman" w:cs="Arial"/>
          <w:sz w:val="24"/>
          <w:szCs w:val="24"/>
          <w:lang w:eastAsia="es-ES"/>
        </w:rPr>
        <w:t xml:space="preserve"> o entidad beneficiaria perderá, </w:t>
      </w:r>
      <w:r w:rsidR="005B11AC">
        <w:rPr>
          <w:rFonts w:eastAsia="Times New Roman" w:cs="Arial"/>
          <w:sz w:val="24"/>
          <w:szCs w:val="24"/>
          <w:lang w:eastAsia="es-ES"/>
        </w:rPr>
        <w:t>en su caso</w:t>
      </w:r>
      <w:r w:rsidR="005D4C84">
        <w:rPr>
          <w:rFonts w:eastAsia="Times New Roman" w:cs="Arial"/>
          <w:sz w:val="24"/>
          <w:szCs w:val="24"/>
          <w:lang w:eastAsia="es-ES"/>
        </w:rPr>
        <w:t>,</w:t>
      </w:r>
      <w:r w:rsidR="005B11AC">
        <w:rPr>
          <w:rFonts w:eastAsia="Times New Roman" w:cs="Arial"/>
          <w:sz w:val="24"/>
          <w:szCs w:val="24"/>
          <w:lang w:eastAsia="es-ES"/>
        </w:rPr>
        <w:t xml:space="preserve"> </w:t>
      </w:r>
      <w:r w:rsidR="006070CA">
        <w:rPr>
          <w:rFonts w:eastAsia="Times New Roman" w:cs="Arial"/>
          <w:sz w:val="24"/>
          <w:szCs w:val="24"/>
          <w:lang w:eastAsia="es-ES"/>
        </w:rPr>
        <w:t xml:space="preserve">el derecho total/parcial al cobro de la ayuda en </w:t>
      </w:r>
      <w:r w:rsidR="005D4C84">
        <w:rPr>
          <w:rFonts w:eastAsia="Times New Roman" w:cs="Arial"/>
          <w:sz w:val="24"/>
          <w:szCs w:val="24"/>
          <w:lang w:eastAsia="es-ES"/>
        </w:rPr>
        <w:t>función de la normativa vigente.</w:t>
      </w:r>
      <w:bookmarkStart w:id="0" w:name="_GoBack"/>
      <w:bookmarkEnd w:id="0"/>
    </w:p>
    <w:p w:rsidR="00714DEE" w:rsidRDefault="00714DEE" w:rsidP="006070CA">
      <w:pPr>
        <w:spacing w:after="0" w:line="360" w:lineRule="auto"/>
        <w:ind w:right="-142"/>
        <w:jc w:val="both"/>
        <w:rPr>
          <w:rFonts w:eastAsia="Times New Roman" w:cs="Arial"/>
          <w:sz w:val="24"/>
          <w:szCs w:val="24"/>
          <w:lang w:eastAsia="es-ES"/>
        </w:rPr>
      </w:pPr>
    </w:p>
    <w:p w:rsidR="005A5480" w:rsidRPr="00F436C0" w:rsidRDefault="005A5480" w:rsidP="006070CA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  <w:lang w:val="es-ES_tradnl"/>
        </w:rPr>
      </w:pPr>
      <w:r w:rsidRPr="00F436C0">
        <w:rPr>
          <w:rFonts w:asciiTheme="minorHAnsi" w:hAnsiTheme="minorHAnsi" w:cstheme="minorHAnsi"/>
          <w:sz w:val="24"/>
          <w:szCs w:val="24"/>
          <w:lang w:val="es-ES_tradnl"/>
        </w:rPr>
        <w:t xml:space="preserve">Y para que así conste, firmo </w:t>
      </w:r>
      <w:r>
        <w:rPr>
          <w:rFonts w:asciiTheme="minorHAnsi" w:hAnsiTheme="minorHAnsi" w:cstheme="minorHAnsi"/>
          <w:sz w:val="24"/>
          <w:szCs w:val="24"/>
          <w:lang w:val="es-ES_tradnl"/>
        </w:rPr>
        <w:t>el</w:t>
      </w:r>
      <w:r w:rsidRPr="00F436C0">
        <w:rPr>
          <w:rFonts w:asciiTheme="minorHAnsi" w:hAnsiTheme="minorHAnsi" w:cstheme="minorHAnsi"/>
          <w:sz w:val="24"/>
          <w:szCs w:val="24"/>
          <w:lang w:val="es-ES_tradnl"/>
        </w:rPr>
        <w:t xml:space="preserve"> presente documento en </w:t>
      </w:r>
      <w:r w:rsidR="006070CA">
        <w:rPr>
          <w:rFonts w:asciiTheme="minorHAnsi" w:hAnsiTheme="minorHAnsi" w:cstheme="minorHAnsi"/>
          <w:sz w:val="24"/>
          <w:szCs w:val="24"/>
          <w:lang w:val="es-ES_tradnl"/>
        </w:rPr>
        <w:t xml:space="preserve">             </w:t>
      </w:r>
      <w:r w:rsidRPr="00F436C0">
        <w:rPr>
          <w:rFonts w:asciiTheme="minorHAnsi" w:hAnsiTheme="minorHAnsi" w:cstheme="minorHAnsi"/>
          <w:sz w:val="24"/>
          <w:szCs w:val="24"/>
          <w:lang w:val="es-ES_tradnl"/>
        </w:rPr>
        <w:t>a</w:t>
      </w:r>
      <w:r w:rsidR="006070CA">
        <w:rPr>
          <w:rFonts w:asciiTheme="minorHAnsi" w:hAnsiTheme="minorHAnsi" w:cstheme="minorHAnsi"/>
          <w:sz w:val="24"/>
          <w:szCs w:val="24"/>
          <w:lang w:val="es-ES_tradnl"/>
        </w:rPr>
        <w:t xml:space="preserve">   </w:t>
      </w:r>
      <w:r w:rsidRPr="00F436C0">
        <w:rPr>
          <w:rFonts w:asciiTheme="minorHAnsi" w:hAnsiTheme="minorHAnsi" w:cstheme="minorHAnsi"/>
          <w:sz w:val="24"/>
          <w:szCs w:val="24"/>
          <w:lang w:val="es-ES_tradnl"/>
        </w:rPr>
        <w:t xml:space="preserve">de </w:t>
      </w:r>
      <w:r w:rsidR="006070CA">
        <w:rPr>
          <w:rFonts w:asciiTheme="minorHAnsi" w:hAnsiTheme="minorHAnsi" w:cstheme="minorHAnsi"/>
          <w:sz w:val="24"/>
          <w:szCs w:val="24"/>
          <w:lang w:val="es-ES_tradnl"/>
        </w:rPr>
        <w:t xml:space="preserve">                      </w:t>
      </w:r>
      <w:r w:rsidRPr="00F436C0">
        <w:rPr>
          <w:rFonts w:asciiTheme="minorHAnsi" w:hAnsiTheme="minorHAnsi" w:cstheme="minorHAnsi"/>
          <w:sz w:val="24"/>
          <w:szCs w:val="24"/>
          <w:lang w:val="es-ES_tradnl"/>
        </w:rPr>
        <w:t>de</w:t>
      </w:r>
    </w:p>
    <w:p w:rsidR="005A5480" w:rsidRDefault="005A5480" w:rsidP="006070CA">
      <w:pPr>
        <w:spacing w:after="0"/>
        <w:jc w:val="center"/>
        <w:rPr>
          <w:rFonts w:asciiTheme="minorHAnsi" w:hAnsiTheme="minorHAnsi" w:cstheme="minorHAnsi"/>
          <w:sz w:val="24"/>
          <w:szCs w:val="24"/>
          <w:lang w:val="es-ES_tradnl"/>
        </w:rPr>
      </w:pPr>
    </w:p>
    <w:p w:rsidR="005A5480" w:rsidRDefault="005A5480" w:rsidP="005A5480">
      <w:pPr>
        <w:spacing w:after="0"/>
        <w:jc w:val="center"/>
        <w:rPr>
          <w:rFonts w:asciiTheme="minorHAnsi" w:hAnsiTheme="minorHAnsi" w:cstheme="minorHAnsi"/>
          <w:sz w:val="24"/>
          <w:szCs w:val="24"/>
          <w:lang w:val="es-ES_tradnl"/>
        </w:rPr>
      </w:pPr>
    </w:p>
    <w:p w:rsidR="005A5480" w:rsidRDefault="005A5480" w:rsidP="005A5480">
      <w:pPr>
        <w:spacing w:after="0"/>
        <w:jc w:val="center"/>
        <w:rPr>
          <w:rFonts w:asciiTheme="minorHAnsi" w:hAnsiTheme="minorHAnsi" w:cstheme="minorHAnsi"/>
          <w:sz w:val="24"/>
          <w:szCs w:val="24"/>
          <w:lang w:val="es-ES_tradnl"/>
        </w:rPr>
      </w:pPr>
    </w:p>
    <w:p w:rsidR="002701E3" w:rsidRPr="006070CA" w:rsidRDefault="005A5480" w:rsidP="006070CA">
      <w:pPr>
        <w:spacing w:after="0"/>
        <w:jc w:val="center"/>
        <w:rPr>
          <w:rFonts w:asciiTheme="minorHAnsi" w:hAnsiTheme="minorHAnsi" w:cstheme="minorHAnsi"/>
          <w:color w:val="414751"/>
        </w:rPr>
      </w:pPr>
      <w:r w:rsidRPr="00F436C0">
        <w:rPr>
          <w:rFonts w:asciiTheme="minorHAnsi" w:hAnsiTheme="minorHAnsi" w:cstheme="minorHAnsi"/>
          <w:sz w:val="24"/>
          <w:szCs w:val="24"/>
          <w:lang w:val="es-ES_tradnl"/>
        </w:rPr>
        <w:t xml:space="preserve">Fdo.: </w:t>
      </w:r>
    </w:p>
    <w:sectPr w:rsidR="002701E3" w:rsidRPr="006070CA" w:rsidSect="0031132A">
      <w:pgSz w:w="11906" w:h="16838"/>
      <w:pgMar w:top="993" w:right="1133" w:bottom="14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613" w:rsidRDefault="00B86613" w:rsidP="00F84E89">
      <w:pPr>
        <w:spacing w:after="0" w:line="240" w:lineRule="auto"/>
      </w:pPr>
      <w:r>
        <w:separator/>
      </w:r>
    </w:p>
  </w:endnote>
  <w:endnote w:type="continuationSeparator" w:id="0">
    <w:p w:rsidR="00B86613" w:rsidRDefault="00B86613" w:rsidP="00F8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613" w:rsidRDefault="00B86613" w:rsidP="00F84E89">
      <w:pPr>
        <w:spacing w:after="0" w:line="240" w:lineRule="auto"/>
      </w:pPr>
      <w:r>
        <w:separator/>
      </w:r>
    </w:p>
  </w:footnote>
  <w:footnote w:type="continuationSeparator" w:id="0">
    <w:p w:rsidR="00B86613" w:rsidRDefault="00B86613" w:rsidP="00F84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0520"/>
    <w:multiLevelType w:val="hybridMultilevel"/>
    <w:tmpl w:val="02D869D8"/>
    <w:lvl w:ilvl="0" w:tplc="508446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1497"/>
    <w:multiLevelType w:val="hybridMultilevel"/>
    <w:tmpl w:val="B9D6C124"/>
    <w:lvl w:ilvl="0" w:tplc="0C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146527CC"/>
    <w:multiLevelType w:val="hybridMultilevel"/>
    <w:tmpl w:val="E7B6F5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346"/>
    <w:rsid w:val="000856A5"/>
    <w:rsid w:val="00211FC0"/>
    <w:rsid w:val="00260280"/>
    <w:rsid w:val="002701E3"/>
    <w:rsid w:val="0031132A"/>
    <w:rsid w:val="003424B2"/>
    <w:rsid w:val="00347375"/>
    <w:rsid w:val="00386132"/>
    <w:rsid w:val="003C2A9B"/>
    <w:rsid w:val="005128C7"/>
    <w:rsid w:val="005A5480"/>
    <w:rsid w:val="005B11AC"/>
    <w:rsid w:val="005D4C84"/>
    <w:rsid w:val="005D6D40"/>
    <w:rsid w:val="006070CA"/>
    <w:rsid w:val="00644056"/>
    <w:rsid w:val="0066152A"/>
    <w:rsid w:val="006C58C1"/>
    <w:rsid w:val="00714DEE"/>
    <w:rsid w:val="00744613"/>
    <w:rsid w:val="0075424E"/>
    <w:rsid w:val="0078008A"/>
    <w:rsid w:val="00800E7D"/>
    <w:rsid w:val="008854E0"/>
    <w:rsid w:val="009C5346"/>
    <w:rsid w:val="00B545FA"/>
    <w:rsid w:val="00B86613"/>
    <w:rsid w:val="00BA6298"/>
    <w:rsid w:val="00BC74BA"/>
    <w:rsid w:val="00C55CBD"/>
    <w:rsid w:val="00D3345E"/>
    <w:rsid w:val="00D92C1D"/>
    <w:rsid w:val="00DC064B"/>
    <w:rsid w:val="00E12D85"/>
    <w:rsid w:val="00E3479C"/>
    <w:rsid w:val="00E96C09"/>
    <w:rsid w:val="00F84E89"/>
    <w:rsid w:val="00FD5508"/>
    <w:rsid w:val="00FF30CD"/>
    <w:rsid w:val="00FF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42C8A7"/>
  <w15:docId w15:val="{E1494DE4-6026-489E-BD90-ED6676E3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52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C5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Carlos</cp:lastModifiedBy>
  <cp:revision>6</cp:revision>
  <cp:lastPrinted>2017-05-04T10:02:00Z</cp:lastPrinted>
  <dcterms:created xsi:type="dcterms:W3CDTF">2019-09-25T13:00:00Z</dcterms:created>
  <dcterms:modified xsi:type="dcterms:W3CDTF">2024-01-10T09:39:00Z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b32904-7b88-4fbd-853e-1545dcc6f0e3_Enabled">
    <vt:lpwstr>True</vt:lpwstr>
  </property>
  <property fmtid="{D5CDD505-2E9C-101B-9397-08002B2CF9AE}" pid="3" name="MSIP_Label_05b32904-7b88-4fbd-853e-1545dcc6f0e3_SiteId">
    <vt:lpwstr>31ae1cef-2393-4eb1-8962-4e4bbfccd663</vt:lpwstr>
  </property>
  <property fmtid="{D5CDD505-2E9C-101B-9397-08002B2CF9AE}" pid="4" name="MSIP_Label_05b32904-7b88-4fbd-853e-1545dcc6f0e3_Owner">
    <vt:lpwstr>46379@agustawestland.local</vt:lpwstr>
  </property>
  <property fmtid="{D5CDD505-2E9C-101B-9397-08002B2CF9AE}" pid="5" name="MSIP_Label_05b32904-7b88-4fbd-853e-1545dcc6f0e3_SetDate">
    <vt:lpwstr>2019-09-05T00:20:00.2817220Z</vt:lpwstr>
  </property>
  <property fmtid="{D5CDD505-2E9C-101B-9397-08002B2CF9AE}" pid="6" name="MSIP_Label_05b32904-7b88-4fbd-853e-1545dcc6f0e3_Name">
    <vt:lpwstr>Company General Use</vt:lpwstr>
  </property>
  <property fmtid="{D5CDD505-2E9C-101B-9397-08002B2CF9AE}" pid="7" name="MSIP_Label_05b32904-7b88-4fbd-853e-1545dcc6f0e3_Application">
    <vt:lpwstr>Microsoft Azure Information Protection</vt:lpwstr>
  </property>
  <property fmtid="{D5CDD505-2E9C-101B-9397-08002B2CF9AE}" pid="8" name="MSIP_Label_05b32904-7b88-4fbd-853e-1545dcc6f0e3_Extended_MSFT_Method">
    <vt:lpwstr>Manual</vt:lpwstr>
  </property>
  <property fmtid="{D5CDD505-2E9C-101B-9397-08002B2CF9AE}" pid="9" name="MSIP_Label_dfbae739-7e05-4265-80d7-c73ef6dc7a63_Enabled">
    <vt:lpwstr>True</vt:lpwstr>
  </property>
  <property fmtid="{D5CDD505-2E9C-101B-9397-08002B2CF9AE}" pid="10" name="MSIP_Label_dfbae739-7e05-4265-80d7-c73ef6dc7a63_SiteId">
    <vt:lpwstr>31ae1cef-2393-4eb1-8962-4e4bbfccd663</vt:lpwstr>
  </property>
  <property fmtid="{D5CDD505-2E9C-101B-9397-08002B2CF9AE}" pid="11" name="MSIP_Label_dfbae739-7e05-4265-80d7-c73ef6dc7a63_Owner">
    <vt:lpwstr>46379@agustawestland.local</vt:lpwstr>
  </property>
  <property fmtid="{D5CDD505-2E9C-101B-9397-08002B2CF9AE}" pid="12" name="MSIP_Label_dfbae739-7e05-4265-80d7-c73ef6dc7a63_SetDate">
    <vt:lpwstr>2019-09-05T00:20:00.2817220Z</vt:lpwstr>
  </property>
  <property fmtid="{D5CDD505-2E9C-101B-9397-08002B2CF9AE}" pid="13" name="MSIP_Label_dfbae739-7e05-4265-80d7-c73ef6dc7a63_Name">
    <vt:lpwstr>No Mark</vt:lpwstr>
  </property>
  <property fmtid="{D5CDD505-2E9C-101B-9397-08002B2CF9AE}" pid="14" name="MSIP_Label_dfbae739-7e05-4265-80d7-c73ef6dc7a63_Application">
    <vt:lpwstr>Microsoft Azure Information Protection</vt:lpwstr>
  </property>
  <property fmtid="{D5CDD505-2E9C-101B-9397-08002B2CF9AE}" pid="15" name="MSIP_Label_dfbae739-7e05-4265-80d7-c73ef6dc7a63_Parent">
    <vt:lpwstr>05b32904-7b88-4fbd-853e-1545dcc6f0e3</vt:lpwstr>
  </property>
  <property fmtid="{D5CDD505-2E9C-101B-9397-08002B2CF9AE}" pid="16" name="MSIP_Label_dfbae739-7e05-4265-80d7-c73ef6dc7a63_Extended_MSFT_Method">
    <vt:lpwstr>Manual</vt:lpwstr>
  </property>
  <property fmtid="{D5CDD505-2E9C-101B-9397-08002B2CF9AE}" pid="17" name="Sensitivity">
    <vt:lpwstr>Company General Use No Mark</vt:lpwstr>
  </property>
</Properties>
</file>